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02" w:rsidRDefault="00880A02" w:rsidP="00880A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зарахованих на навчання 30.07.2019 р. за освітньо-кваліфікаційним рівнем «молодший спеціаліст» на основі базової загальної середньої освіти</w:t>
      </w:r>
    </w:p>
    <w:p w:rsidR="00880A02" w:rsidRPr="00880A02" w:rsidRDefault="00880A02" w:rsidP="00880A02">
      <w:pPr>
        <w:jc w:val="center"/>
        <w:rPr>
          <w:b/>
          <w:lang w:val="uk-UA"/>
        </w:rPr>
      </w:pPr>
      <w:bookmarkStart w:id="0" w:name="_GoBack"/>
      <w:bookmarkEnd w:id="0"/>
    </w:p>
    <w:p w:rsidR="00880A02" w:rsidRPr="005E77F4" w:rsidRDefault="00880A02" w:rsidP="00880A02">
      <w:pPr>
        <w:jc w:val="center"/>
        <w:rPr>
          <w:b/>
          <w:i/>
          <w:sz w:val="24"/>
          <w:szCs w:val="24"/>
          <w:lang w:val="uk-UA"/>
        </w:rPr>
      </w:pPr>
      <w:r w:rsidRPr="005E77F4">
        <w:rPr>
          <w:b/>
          <w:lang w:val="uk-UA"/>
        </w:rPr>
        <w:t>спеціальність 081 Право</w:t>
      </w:r>
      <w:r w:rsidRPr="005E77F4">
        <w:rPr>
          <w:b/>
          <w:i/>
          <w:sz w:val="24"/>
          <w:szCs w:val="24"/>
          <w:lang w:val="uk-UA"/>
        </w:rPr>
        <w:t xml:space="preserve"> </w:t>
      </w:r>
    </w:p>
    <w:p w:rsidR="00880A02" w:rsidRDefault="00880A02" w:rsidP="00880A02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денна форма, 2 роки 10 місяців навчання </w:t>
      </w:r>
    </w:p>
    <w:tbl>
      <w:tblPr>
        <w:tblW w:w="8640" w:type="dxa"/>
        <w:jc w:val="center"/>
        <w:tblInd w:w="-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2693"/>
        <w:gridCol w:w="4536"/>
      </w:tblGrid>
      <w:tr w:rsidR="00880A02" w:rsidTr="002F7DB4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</w:t>
            </w:r>
          </w:p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по-батькові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5397592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Котюк</w:t>
            </w:r>
            <w:proofErr w:type="spellEnd"/>
            <w:r>
              <w:rPr>
                <w:lang w:val="uk-UA"/>
              </w:rPr>
              <w:t xml:space="preserve"> Данило Вікторович</w:t>
            </w:r>
          </w:p>
        </w:tc>
      </w:tr>
    </w:tbl>
    <w:p w:rsidR="00880A02" w:rsidRDefault="00880A02" w:rsidP="00880A02">
      <w:pPr>
        <w:rPr>
          <w:b/>
          <w:sz w:val="28"/>
          <w:szCs w:val="28"/>
          <w:lang w:val="uk-UA"/>
        </w:rPr>
      </w:pPr>
    </w:p>
    <w:p w:rsidR="00880A02" w:rsidRPr="005E77F4" w:rsidRDefault="00880A02" w:rsidP="00880A02">
      <w:pPr>
        <w:jc w:val="center"/>
        <w:rPr>
          <w:b/>
          <w:i/>
          <w:sz w:val="24"/>
          <w:szCs w:val="24"/>
          <w:lang w:val="uk-UA"/>
        </w:rPr>
      </w:pPr>
      <w:r w:rsidRPr="005E77F4">
        <w:rPr>
          <w:b/>
          <w:lang w:val="uk-UA"/>
        </w:rPr>
        <w:t>спеціальність 072 Фінанси, банківська справа та страхування</w:t>
      </w:r>
    </w:p>
    <w:p w:rsidR="00880A02" w:rsidRDefault="00880A02" w:rsidP="00880A02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денна форма, 2 роки 10 місяців навчання </w:t>
      </w:r>
    </w:p>
    <w:tbl>
      <w:tblPr>
        <w:tblW w:w="8699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16"/>
        <w:gridCol w:w="5295"/>
      </w:tblGrid>
      <w:tr w:rsidR="00880A02" w:rsidTr="002F7DB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5309645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Терешонок</w:t>
            </w:r>
            <w:proofErr w:type="spellEnd"/>
            <w:r>
              <w:rPr>
                <w:lang w:val="uk-UA"/>
              </w:rPr>
              <w:t xml:space="preserve"> Володимир Володимирович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5310526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Князєв Микита Олександрович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5675919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Приходько Володимир Валерійович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5832759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Глибко</w:t>
            </w:r>
            <w:proofErr w:type="spellEnd"/>
            <w:r>
              <w:rPr>
                <w:lang w:val="uk-UA"/>
              </w:rPr>
              <w:t xml:space="preserve"> Юрій Петрович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5311728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Чехов Олександр Володимирович</w:t>
            </w:r>
          </w:p>
        </w:tc>
      </w:tr>
    </w:tbl>
    <w:p w:rsidR="00880A02" w:rsidRDefault="00880A02" w:rsidP="00880A02">
      <w:pPr>
        <w:jc w:val="center"/>
        <w:rPr>
          <w:b/>
          <w:sz w:val="28"/>
          <w:szCs w:val="28"/>
          <w:lang w:val="uk-UA"/>
        </w:rPr>
      </w:pPr>
    </w:p>
    <w:p w:rsidR="00880A02" w:rsidRDefault="00880A02" w:rsidP="00880A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зарахованих на навчання 14.08.2019 р. </w:t>
      </w:r>
    </w:p>
    <w:p w:rsidR="00880A02" w:rsidRDefault="00880A02" w:rsidP="00880A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освітньо-кваліфікаційним рівнем «молодший спеціаліст» </w:t>
      </w:r>
    </w:p>
    <w:p w:rsidR="00880A02" w:rsidRDefault="00880A02" w:rsidP="00880A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основі  повної загальної середньої освіти та освітньо-кваліфікаційного рівня «кваліфікований робітник»</w:t>
      </w:r>
    </w:p>
    <w:p w:rsidR="00880A02" w:rsidRDefault="00880A02" w:rsidP="00880A02">
      <w:pPr>
        <w:rPr>
          <w:b/>
          <w:sz w:val="28"/>
          <w:szCs w:val="28"/>
          <w:lang w:val="uk-UA"/>
        </w:rPr>
      </w:pPr>
    </w:p>
    <w:p w:rsidR="00880A02" w:rsidRDefault="00880A02" w:rsidP="00880A02">
      <w:pPr>
        <w:jc w:val="center"/>
        <w:rPr>
          <w:b/>
          <w:sz w:val="28"/>
          <w:szCs w:val="28"/>
          <w:lang w:val="uk-UA"/>
        </w:rPr>
      </w:pPr>
      <w:r w:rsidRPr="009A78AE">
        <w:rPr>
          <w:b/>
          <w:sz w:val="28"/>
          <w:szCs w:val="28"/>
          <w:lang w:val="uk-UA"/>
        </w:rPr>
        <w:t>На 1 курс</w:t>
      </w:r>
    </w:p>
    <w:p w:rsidR="00880A02" w:rsidRPr="00880A02" w:rsidRDefault="00880A02" w:rsidP="00880A02">
      <w:pPr>
        <w:rPr>
          <w:b/>
          <w:color w:val="FF0000"/>
          <w:lang w:val="uk-UA"/>
        </w:rPr>
      </w:pPr>
    </w:p>
    <w:p w:rsidR="00880A02" w:rsidRPr="00CE2E69" w:rsidRDefault="00880A02" w:rsidP="00880A02">
      <w:pPr>
        <w:jc w:val="center"/>
        <w:rPr>
          <w:b/>
          <w:i/>
          <w:sz w:val="24"/>
          <w:szCs w:val="24"/>
          <w:lang w:val="uk-UA"/>
        </w:rPr>
      </w:pPr>
      <w:r w:rsidRPr="00CE2E69">
        <w:rPr>
          <w:b/>
          <w:lang w:val="uk-UA"/>
        </w:rPr>
        <w:t>спеціальність 081 Право</w:t>
      </w:r>
      <w:r w:rsidRPr="00CE2E69">
        <w:rPr>
          <w:b/>
          <w:i/>
          <w:sz w:val="24"/>
          <w:szCs w:val="24"/>
          <w:lang w:val="uk-UA"/>
        </w:rPr>
        <w:t xml:space="preserve"> </w:t>
      </w:r>
    </w:p>
    <w:p w:rsidR="00880A02" w:rsidRDefault="00880A02" w:rsidP="00880A02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2 роки 10 місяців навчання (на основі повної загальної середньої освіти)</w:t>
      </w:r>
    </w:p>
    <w:tbl>
      <w:tblPr>
        <w:tblW w:w="6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216"/>
        <w:gridCol w:w="3498"/>
      </w:tblGrid>
      <w:tr w:rsidR="00880A02" w:rsidTr="002F7DB4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6277723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r>
              <w:rPr>
                <w:lang w:val="uk-UA"/>
              </w:rPr>
              <w:t>Степаненко Максим Сергійович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5607203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Соколовський</w:t>
            </w:r>
            <w:proofErr w:type="spellEnd"/>
            <w:r>
              <w:rPr>
                <w:lang w:val="uk-UA"/>
              </w:rPr>
              <w:t xml:space="preserve"> Анатолій Валерійович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6358704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Толкач</w:t>
            </w:r>
            <w:proofErr w:type="spellEnd"/>
            <w:r>
              <w:rPr>
                <w:lang w:val="uk-UA"/>
              </w:rPr>
              <w:t xml:space="preserve"> Олександр Вікторович</w:t>
            </w:r>
          </w:p>
        </w:tc>
      </w:tr>
    </w:tbl>
    <w:p w:rsidR="00880A02" w:rsidRDefault="00880A02" w:rsidP="00880A02">
      <w:pPr>
        <w:rPr>
          <w:lang w:val="uk-UA"/>
        </w:rPr>
      </w:pPr>
    </w:p>
    <w:p w:rsidR="00880A02" w:rsidRPr="00CE2E69" w:rsidRDefault="00880A02" w:rsidP="00880A02">
      <w:pPr>
        <w:jc w:val="center"/>
        <w:rPr>
          <w:b/>
          <w:i/>
          <w:sz w:val="24"/>
          <w:szCs w:val="24"/>
          <w:lang w:val="uk-UA"/>
        </w:rPr>
      </w:pPr>
      <w:r w:rsidRPr="00CE2E69">
        <w:rPr>
          <w:b/>
          <w:lang w:val="uk-UA"/>
        </w:rPr>
        <w:t>спеціальність 072 Фінанси, банківська справа та страхування</w:t>
      </w:r>
      <w:r w:rsidRPr="00CE2E69">
        <w:rPr>
          <w:b/>
          <w:i/>
          <w:sz w:val="24"/>
          <w:szCs w:val="24"/>
          <w:lang w:val="uk-UA"/>
        </w:rPr>
        <w:t xml:space="preserve"> </w:t>
      </w:r>
    </w:p>
    <w:p w:rsidR="00880A02" w:rsidRDefault="00880A02" w:rsidP="00880A02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2 роки 10 місяців навчання (на основі повної загальної середньої освіти)</w:t>
      </w:r>
    </w:p>
    <w:tbl>
      <w:tblPr>
        <w:tblW w:w="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216"/>
        <w:gridCol w:w="3144"/>
      </w:tblGrid>
      <w:tr w:rsidR="00880A02" w:rsidTr="002F7DB4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5527060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r>
              <w:rPr>
                <w:lang w:val="uk-UA"/>
              </w:rPr>
              <w:t>Лук</w:t>
            </w:r>
            <w:r>
              <w:t>`</w:t>
            </w:r>
            <w:proofErr w:type="spellStart"/>
            <w:r>
              <w:rPr>
                <w:lang w:val="uk-UA"/>
              </w:rPr>
              <w:t>янов</w:t>
            </w:r>
            <w:proofErr w:type="spellEnd"/>
            <w:r>
              <w:rPr>
                <w:lang w:val="uk-UA"/>
              </w:rPr>
              <w:t xml:space="preserve"> Олександр Андрійович</w:t>
            </w:r>
          </w:p>
        </w:tc>
      </w:tr>
    </w:tbl>
    <w:p w:rsidR="00880A02" w:rsidRDefault="00880A02" w:rsidP="00880A02">
      <w:pPr>
        <w:rPr>
          <w:lang w:val="uk-UA"/>
        </w:rPr>
      </w:pPr>
    </w:p>
    <w:p w:rsidR="00880A02" w:rsidRPr="00CE2E69" w:rsidRDefault="00880A02" w:rsidP="00880A02">
      <w:pPr>
        <w:jc w:val="center"/>
        <w:rPr>
          <w:b/>
          <w:i/>
          <w:sz w:val="24"/>
          <w:szCs w:val="24"/>
          <w:lang w:val="uk-UA"/>
        </w:rPr>
      </w:pPr>
      <w:r w:rsidRPr="00CE2E69">
        <w:rPr>
          <w:b/>
          <w:lang w:val="uk-UA"/>
        </w:rPr>
        <w:t>спеціальність 071 Облік і оподаткування</w:t>
      </w:r>
    </w:p>
    <w:p w:rsidR="00880A02" w:rsidRDefault="00880A02" w:rsidP="00880A02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2 роки 10 місяців навчання (на основі повної загальної середньої освіти)</w:t>
      </w:r>
    </w:p>
    <w:tbl>
      <w:tblPr>
        <w:tblW w:w="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216"/>
        <w:gridCol w:w="2702"/>
      </w:tblGrid>
      <w:tr w:rsidR="00880A02" w:rsidTr="002F7DB4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6764493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r>
              <w:rPr>
                <w:lang w:val="uk-UA"/>
              </w:rPr>
              <w:t>Іваненко Сергій Сергійович</w:t>
            </w:r>
          </w:p>
        </w:tc>
      </w:tr>
    </w:tbl>
    <w:p w:rsidR="00880A02" w:rsidRDefault="00880A02" w:rsidP="00880A02">
      <w:pPr>
        <w:jc w:val="center"/>
        <w:rPr>
          <w:b/>
          <w:lang w:val="uk-UA"/>
        </w:rPr>
      </w:pPr>
    </w:p>
    <w:p w:rsidR="00880A02" w:rsidRPr="00CE2E69" w:rsidRDefault="00880A02" w:rsidP="00880A02">
      <w:pPr>
        <w:jc w:val="center"/>
        <w:rPr>
          <w:b/>
          <w:i/>
          <w:sz w:val="24"/>
          <w:szCs w:val="24"/>
          <w:lang w:val="uk-UA"/>
        </w:rPr>
      </w:pPr>
      <w:r w:rsidRPr="00CE2E69">
        <w:rPr>
          <w:b/>
          <w:lang w:val="uk-UA"/>
        </w:rPr>
        <w:t>спеціальність 071 Облік і оподаткування</w:t>
      </w:r>
    </w:p>
    <w:p w:rsidR="00880A02" w:rsidRDefault="00880A02" w:rsidP="00880A02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2 роки 10 місяців навчання (на основі диплома кваліфікованого робітника)</w:t>
      </w:r>
    </w:p>
    <w:tbl>
      <w:tblPr>
        <w:tblW w:w="6427" w:type="dxa"/>
        <w:jc w:val="center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216"/>
        <w:gridCol w:w="3384"/>
      </w:tblGrid>
      <w:tr w:rsidR="00880A02" w:rsidTr="002F7DB4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5746968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r>
              <w:rPr>
                <w:lang w:val="uk-UA"/>
              </w:rPr>
              <w:t>Очеретяний Володимир Сергійович</w:t>
            </w:r>
          </w:p>
        </w:tc>
      </w:tr>
    </w:tbl>
    <w:p w:rsidR="00880A02" w:rsidRDefault="00880A02" w:rsidP="00880A02">
      <w:pPr>
        <w:rPr>
          <w:b/>
          <w:lang w:val="uk-UA"/>
        </w:rPr>
      </w:pPr>
    </w:p>
    <w:p w:rsidR="00880A02" w:rsidRDefault="00880A02" w:rsidP="00880A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 курс</w:t>
      </w:r>
    </w:p>
    <w:p w:rsidR="00880A02" w:rsidRPr="00880A02" w:rsidRDefault="00880A02" w:rsidP="00880A02">
      <w:pPr>
        <w:jc w:val="center"/>
        <w:rPr>
          <w:b/>
          <w:color w:val="FF0000"/>
          <w:lang w:val="uk-UA"/>
        </w:rPr>
      </w:pPr>
    </w:p>
    <w:p w:rsidR="00880A02" w:rsidRPr="00CE2E69" w:rsidRDefault="00880A02" w:rsidP="00880A02">
      <w:pPr>
        <w:jc w:val="center"/>
        <w:rPr>
          <w:b/>
          <w:i/>
          <w:sz w:val="24"/>
          <w:szCs w:val="24"/>
          <w:lang w:val="uk-UA"/>
        </w:rPr>
      </w:pPr>
      <w:r w:rsidRPr="00CE2E69">
        <w:rPr>
          <w:b/>
          <w:lang w:val="uk-UA"/>
        </w:rPr>
        <w:t>спеціальність 081 Право</w:t>
      </w:r>
      <w:r w:rsidRPr="00CE2E69">
        <w:rPr>
          <w:b/>
          <w:i/>
          <w:sz w:val="24"/>
          <w:szCs w:val="24"/>
          <w:lang w:val="uk-UA"/>
        </w:rPr>
        <w:t xml:space="preserve"> </w:t>
      </w:r>
    </w:p>
    <w:p w:rsidR="00880A02" w:rsidRDefault="00880A02" w:rsidP="00880A02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1 рік 10 місяців навчання (на основі диплома кваліфікованого робітника)</w:t>
      </w:r>
    </w:p>
    <w:tbl>
      <w:tblPr>
        <w:tblW w:w="5713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216"/>
        <w:gridCol w:w="2670"/>
      </w:tblGrid>
      <w:tr w:rsidR="00880A02" w:rsidTr="002F7DB4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</w:tc>
      </w:tr>
      <w:tr w:rsidR="00880A02" w:rsidTr="002F7DB4">
        <w:trPr>
          <w:trHeight w:val="11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5661643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2" w:rsidRDefault="00880A02" w:rsidP="002F7D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Біяз</w:t>
            </w:r>
            <w:proofErr w:type="spellEnd"/>
            <w:r>
              <w:rPr>
                <w:lang w:val="uk-UA"/>
              </w:rPr>
              <w:t xml:space="preserve"> Каміла </w:t>
            </w:r>
            <w:proofErr w:type="spellStart"/>
            <w:r>
              <w:rPr>
                <w:lang w:val="uk-UA"/>
              </w:rPr>
              <w:t>Ремзіївна</w:t>
            </w:r>
            <w:proofErr w:type="spellEnd"/>
          </w:p>
        </w:tc>
      </w:tr>
    </w:tbl>
    <w:p w:rsidR="006D4CAA" w:rsidRPr="00880A02" w:rsidRDefault="006D4CAA">
      <w:pPr>
        <w:rPr>
          <w:lang w:val="uk-UA"/>
        </w:rPr>
      </w:pPr>
    </w:p>
    <w:sectPr w:rsidR="006D4CAA" w:rsidRPr="0088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CA"/>
    <w:rsid w:val="006D4CAA"/>
    <w:rsid w:val="00880A02"/>
    <w:rsid w:val="00B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Садохіна Олександра Ігорівна</dc:creator>
  <cp:keywords/>
  <dc:description/>
  <cp:lastModifiedBy>Садохіна Олександра Ігорівна</cp:lastModifiedBy>
  <cp:revision>2</cp:revision>
  <dcterms:created xsi:type="dcterms:W3CDTF">2019-08-19T06:35:00Z</dcterms:created>
  <dcterms:modified xsi:type="dcterms:W3CDTF">2019-08-19T06:37:00Z</dcterms:modified>
</cp:coreProperties>
</file>